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5A" w:rsidRPr="00153C17" w:rsidRDefault="00153C17" w:rsidP="0015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3C17">
        <w:rPr>
          <w:rFonts w:ascii="Times New Roman" w:hAnsi="Times New Roman" w:cs="Times New Roman"/>
          <w:b/>
          <w:sz w:val="28"/>
        </w:rPr>
        <w:t>АНКЕТА АВТОРА</w:t>
      </w:r>
    </w:p>
    <w:p w:rsidR="00A54557" w:rsidRDefault="00153C17" w:rsidP="0015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C17">
        <w:rPr>
          <w:rFonts w:ascii="Times New Roman" w:hAnsi="Times New Roman" w:cs="Times New Roman"/>
          <w:b/>
          <w:sz w:val="28"/>
        </w:rPr>
        <w:t xml:space="preserve">журнала </w:t>
      </w:r>
      <w:r w:rsidRPr="00153C17">
        <w:rPr>
          <w:rFonts w:ascii="Times New Roman" w:hAnsi="Times New Roman" w:cs="Times New Roman"/>
          <w:b/>
          <w:sz w:val="28"/>
          <w:szCs w:val="28"/>
        </w:rPr>
        <w:t xml:space="preserve">«Известия Южного федерального университета. </w:t>
      </w:r>
    </w:p>
    <w:p w:rsidR="00153C17" w:rsidRPr="00153C17" w:rsidRDefault="00153C17" w:rsidP="0015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C17">
        <w:rPr>
          <w:rFonts w:ascii="Times New Roman" w:hAnsi="Times New Roman" w:cs="Times New Roman"/>
          <w:b/>
          <w:sz w:val="28"/>
          <w:szCs w:val="28"/>
        </w:rPr>
        <w:t>Филологические науки»</w:t>
      </w:r>
    </w:p>
    <w:p w:rsidR="00153C17" w:rsidRDefault="00153C17" w:rsidP="0015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53C17" w:rsidRPr="00153C17" w:rsidRDefault="00153C17" w:rsidP="0015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Ind w:w="-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4297"/>
        <w:gridCol w:w="3499"/>
      </w:tblGrid>
      <w:tr w:rsidR="00153C17" w:rsidRPr="00153C17" w:rsidTr="005C091A">
        <w:trPr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>Фамилия</w:t>
            </w:r>
          </w:p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297" w:type="dxa"/>
          </w:tcPr>
          <w:p w:rsidR="00153C17" w:rsidRPr="00153C17" w:rsidRDefault="00153C17" w:rsidP="00153C17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3C17">
              <w:rPr>
                <w:rFonts w:ascii="Times New Roman" w:hAnsi="Times New Roman" w:cs="Times New Roman"/>
                <w:b/>
                <w:sz w:val="28"/>
              </w:rPr>
              <w:t>ГАЦ ИРЭН ЮРЬЕВНА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Iren</w:t>
            </w:r>
            <w:r w:rsidRPr="00153C1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 w:rsidRPr="00153C17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Gats</w:t>
            </w:r>
          </w:p>
        </w:tc>
      </w:tr>
      <w:tr w:rsidR="00153C17" w:rsidRPr="000E21B9" w:rsidTr="005C091A">
        <w:trPr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 xml:space="preserve">Место </w:t>
            </w:r>
          </w:p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 xml:space="preserve">работы </w:t>
            </w:r>
          </w:p>
        </w:tc>
        <w:tc>
          <w:tcPr>
            <w:tcW w:w="4297" w:type="dxa"/>
          </w:tcPr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 xml:space="preserve">г. Москва, 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Московский государственный областной университет,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Историко-филологический и</w:t>
            </w:r>
            <w:r w:rsidRPr="00153C17">
              <w:rPr>
                <w:rFonts w:ascii="Times New Roman" w:hAnsi="Times New Roman" w:cs="Times New Roman"/>
                <w:sz w:val="28"/>
              </w:rPr>
              <w:t>н</w:t>
            </w:r>
            <w:r w:rsidRPr="00153C17">
              <w:rPr>
                <w:rFonts w:ascii="Times New Roman" w:hAnsi="Times New Roman" w:cs="Times New Roman"/>
                <w:sz w:val="28"/>
              </w:rPr>
              <w:t>ститут,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факультет русской филологии,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кафедра</w:t>
            </w:r>
            <w:r w:rsidR="005C091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3C17">
              <w:rPr>
                <w:rFonts w:ascii="Times New Roman" w:hAnsi="Times New Roman" w:cs="Times New Roman"/>
                <w:sz w:val="28"/>
              </w:rPr>
              <w:t>методики</w:t>
            </w:r>
            <w:r w:rsidR="005C091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3C17">
              <w:rPr>
                <w:rFonts w:ascii="Times New Roman" w:hAnsi="Times New Roman" w:cs="Times New Roman"/>
                <w:sz w:val="28"/>
              </w:rPr>
              <w:t xml:space="preserve"> преподавания русского языка и литературы</w:t>
            </w:r>
            <w:r w:rsidRPr="00153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53C17" w:rsidRPr="00153C17" w:rsidRDefault="00153C17" w:rsidP="005C091A">
            <w:pPr>
              <w:ind w:left="33" w:right="13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3C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Moscow,</w:t>
            </w:r>
          </w:p>
          <w:p w:rsidR="00153C17" w:rsidRPr="00153C17" w:rsidRDefault="00153C17" w:rsidP="005C091A">
            <w:pPr>
              <w:ind w:left="33" w:right="131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153C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 State Regional University (MSRU),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153C17" w:rsidRPr="00153C17" w:rsidRDefault="00153C17" w:rsidP="005C091A">
            <w:pPr>
              <w:ind w:left="33" w:right="131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Historical-philological I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 xml:space="preserve">stitute, </w:t>
            </w:r>
          </w:p>
          <w:p w:rsidR="00153C17" w:rsidRPr="00153C17" w:rsidRDefault="00153C17" w:rsidP="005C091A">
            <w:pPr>
              <w:ind w:left="33" w:right="131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the faculty of Russian Ph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lology,</w:t>
            </w:r>
            <w:r w:rsidRPr="00153C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Department of Methods of Teaching Ru</w:t>
            </w:r>
            <w:r w:rsidRPr="00153C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53C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sian language and Liter</w:t>
            </w:r>
            <w:r w:rsidRPr="00153C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53C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ture</w:t>
            </w:r>
          </w:p>
        </w:tc>
      </w:tr>
      <w:tr w:rsidR="00153C17" w:rsidRPr="00153C17" w:rsidTr="005C091A">
        <w:trPr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 xml:space="preserve">Учёная </w:t>
            </w:r>
          </w:p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>степень</w:t>
            </w:r>
          </w:p>
        </w:tc>
        <w:tc>
          <w:tcPr>
            <w:tcW w:w="4297" w:type="dxa"/>
          </w:tcPr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доктор педагогических наук,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специальность 13.00.02</w:t>
            </w:r>
            <w:r w:rsidR="003D4F9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3C17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3C17">
              <w:rPr>
                <w:rFonts w:ascii="Times New Roman" w:hAnsi="Times New Roman" w:cs="Times New Roman"/>
                <w:sz w:val="28"/>
              </w:rPr>
              <w:t xml:space="preserve"> теория и методика обучения и воспит</w:t>
            </w:r>
            <w:r w:rsidRPr="00153C17">
              <w:rPr>
                <w:rFonts w:ascii="Times New Roman" w:hAnsi="Times New Roman" w:cs="Times New Roman"/>
                <w:sz w:val="28"/>
              </w:rPr>
              <w:t>а</w:t>
            </w:r>
            <w:r w:rsidRPr="00153C17">
              <w:rPr>
                <w:rFonts w:ascii="Times New Roman" w:hAnsi="Times New Roman" w:cs="Times New Roman"/>
                <w:sz w:val="28"/>
              </w:rPr>
              <w:t>ния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53C17" w:rsidRPr="00153C17" w:rsidRDefault="00153C17" w:rsidP="005C091A">
            <w:pPr>
              <w:ind w:left="33" w:right="131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Doctor of Pedagogic Sc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ences</w:t>
            </w:r>
          </w:p>
        </w:tc>
      </w:tr>
      <w:tr w:rsidR="00153C17" w:rsidRPr="00153C17" w:rsidTr="005C091A">
        <w:trPr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 xml:space="preserve">Учёное </w:t>
            </w:r>
          </w:p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>звание</w:t>
            </w:r>
          </w:p>
        </w:tc>
        <w:tc>
          <w:tcPr>
            <w:tcW w:w="4297" w:type="dxa"/>
          </w:tcPr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доцент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53C17" w:rsidRPr="00153C17" w:rsidRDefault="00153C17" w:rsidP="005C091A">
            <w:pPr>
              <w:ind w:left="33" w:right="131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docent</w:t>
            </w:r>
          </w:p>
        </w:tc>
      </w:tr>
      <w:tr w:rsidR="00153C17" w:rsidRPr="00153C17" w:rsidTr="005C091A">
        <w:trPr>
          <w:trHeight w:val="505"/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>Должность</w:t>
            </w:r>
          </w:p>
        </w:tc>
        <w:tc>
          <w:tcPr>
            <w:tcW w:w="4297" w:type="dxa"/>
          </w:tcPr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 xml:space="preserve">профессор 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53C17" w:rsidRPr="00153C17" w:rsidRDefault="00153C17" w:rsidP="005C091A">
            <w:pPr>
              <w:ind w:left="33" w:right="131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Full</w:t>
            </w:r>
            <w:r w:rsidRPr="00153C1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Professor</w:t>
            </w:r>
          </w:p>
        </w:tc>
      </w:tr>
      <w:tr w:rsidR="00153C17" w:rsidRPr="000E21B9" w:rsidTr="005C091A">
        <w:trPr>
          <w:trHeight w:val="505"/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Название статьи</w:t>
            </w:r>
          </w:p>
        </w:tc>
        <w:tc>
          <w:tcPr>
            <w:tcW w:w="4297" w:type="dxa"/>
          </w:tcPr>
          <w:p w:rsidR="00153C17" w:rsidRDefault="005C091A" w:rsidP="00153C17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153C17" w:rsidRPr="00153C17">
              <w:rPr>
                <w:rFonts w:ascii="Times New Roman" w:hAnsi="Times New Roman" w:cs="Times New Roman"/>
                <w:sz w:val="28"/>
              </w:rPr>
              <w:t>Формирование лингвометод</w:t>
            </w:r>
            <w:r w:rsidR="00153C17" w:rsidRPr="00153C17">
              <w:rPr>
                <w:rFonts w:ascii="Times New Roman" w:hAnsi="Times New Roman" w:cs="Times New Roman"/>
                <w:sz w:val="28"/>
              </w:rPr>
              <w:t>и</w:t>
            </w:r>
            <w:r w:rsidR="00153C17" w:rsidRPr="00153C17">
              <w:rPr>
                <w:rFonts w:ascii="Times New Roman" w:hAnsi="Times New Roman" w:cs="Times New Roman"/>
                <w:sz w:val="28"/>
              </w:rPr>
              <w:t xml:space="preserve">ческой компетенции </w:t>
            </w:r>
            <w:r w:rsidR="00153C17">
              <w:rPr>
                <w:rFonts w:ascii="Times New Roman" w:hAnsi="Times New Roman" w:cs="Times New Roman"/>
                <w:sz w:val="28"/>
              </w:rPr>
              <w:t>б</w:t>
            </w:r>
            <w:r w:rsidR="00153C17" w:rsidRPr="00153C17">
              <w:rPr>
                <w:rFonts w:ascii="Times New Roman" w:hAnsi="Times New Roman" w:cs="Times New Roman"/>
                <w:sz w:val="28"/>
              </w:rPr>
              <w:t>акалавров на основе ситуационного анал</w:t>
            </w:r>
            <w:r w:rsidR="00153C17" w:rsidRPr="00153C17">
              <w:rPr>
                <w:rFonts w:ascii="Times New Roman" w:hAnsi="Times New Roman" w:cs="Times New Roman"/>
                <w:sz w:val="28"/>
              </w:rPr>
              <w:t>и</w:t>
            </w:r>
            <w:r w:rsidR="00153C17" w:rsidRPr="00153C17">
              <w:rPr>
                <w:rFonts w:ascii="Times New Roman" w:hAnsi="Times New Roman" w:cs="Times New Roman"/>
                <w:sz w:val="28"/>
              </w:rPr>
              <w:t>за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153C17" w:rsidRPr="00153C17" w:rsidRDefault="00153C17" w:rsidP="00153C17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53C17" w:rsidRPr="005C091A" w:rsidRDefault="005C091A" w:rsidP="005C091A">
            <w:pPr>
              <w:ind w:left="33" w:right="131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C091A">
              <w:rPr>
                <w:rFonts w:ascii="Times New Roman" w:hAnsi="Times New Roman" w:cs="Times New Roman"/>
                <w:sz w:val="28"/>
                <w:lang w:val="en-US"/>
              </w:rPr>
              <w:t>«</w:t>
            </w:r>
            <w:r w:rsidR="00153C17" w:rsidRPr="00153C17">
              <w:rPr>
                <w:rFonts w:ascii="Times New Roman" w:hAnsi="Times New Roman" w:cs="Times New Roman"/>
                <w:sz w:val="28"/>
                <w:lang w:val="en-US"/>
              </w:rPr>
              <w:t>The formation of lingui</w:t>
            </w:r>
            <w:r w:rsidR="00153C17" w:rsidRPr="00153C17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="00153C17" w:rsidRPr="00153C17">
              <w:rPr>
                <w:rFonts w:ascii="Times New Roman" w:hAnsi="Times New Roman" w:cs="Times New Roman"/>
                <w:sz w:val="28"/>
                <w:lang w:val="en-US"/>
              </w:rPr>
              <w:t>tic competence bachelors on the basis of the case-study</w:t>
            </w:r>
            <w:r w:rsidRPr="005C091A">
              <w:rPr>
                <w:rFonts w:ascii="Times New Roman" w:hAnsi="Times New Roman" w:cs="Times New Roman"/>
                <w:sz w:val="28"/>
                <w:lang w:val="en-US"/>
              </w:rPr>
              <w:t>»</w:t>
            </w:r>
          </w:p>
        </w:tc>
      </w:tr>
      <w:tr w:rsidR="00153C17" w:rsidRPr="00153C17" w:rsidTr="006E0C99">
        <w:trPr>
          <w:trHeight w:val="505"/>
          <w:jc w:val="center"/>
        </w:trPr>
        <w:tc>
          <w:tcPr>
            <w:tcW w:w="1755" w:type="dxa"/>
          </w:tcPr>
          <w:p w:rsid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Коды</w:t>
            </w:r>
          </w:p>
        </w:tc>
        <w:tc>
          <w:tcPr>
            <w:tcW w:w="7796" w:type="dxa"/>
            <w:gridSpan w:val="2"/>
          </w:tcPr>
          <w:p w:rsidR="00153C17" w:rsidRPr="00153C17" w:rsidRDefault="00153C17" w:rsidP="00153C17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УДК 378.1</w:t>
            </w:r>
          </w:p>
          <w:p w:rsidR="00153C17" w:rsidRDefault="00153C17" w:rsidP="00153C17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ББК 74.58</w:t>
            </w:r>
          </w:p>
          <w:p w:rsidR="00153C17" w:rsidRPr="00153C17" w:rsidRDefault="00153C17" w:rsidP="00153C17">
            <w:pPr>
              <w:ind w:left="33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D4F92" w:rsidRPr="00153C17" w:rsidTr="006E0C99">
        <w:trPr>
          <w:trHeight w:val="505"/>
          <w:jc w:val="center"/>
        </w:trPr>
        <w:tc>
          <w:tcPr>
            <w:tcW w:w="1755" w:type="dxa"/>
          </w:tcPr>
          <w:p w:rsidR="003D4F92" w:rsidRDefault="003D4F92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Оригинал</w:t>
            </w:r>
            <w:r>
              <w:rPr>
                <w:rFonts w:ascii="Times New Roman" w:hAnsi="Times New Roman" w:cs="Times New Roman"/>
                <w:i/>
                <w:sz w:val="28"/>
              </w:rPr>
              <w:t>ь</w:t>
            </w:r>
            <w:r>
              <w:rPr>
                <w:rFonts w:ascii="Times New Roman" w:hAnsi="Times New Roman" w:cs="Times New Roman"/>
                <w:i/>
                <w:sz w:val="28"/>
              </w:rPr>
              <w:t>ность</w:t>
            </w:r>
          </w:p>
        </w:tc>
        <w:tc>
          <w:tcPr>
            <w:tcW w:w="7796" w:type="dxa"/>
            <w:gridSpan w:val="2"/>
          </w:tcPr>
          <w:p w:rsidR="003D4F92" w:rsidRPr="003D4F92" w:rsidRDefault="003D4F92" w:rsidP="000E21B9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 «Антиплагиат-ВУЗ»: 9</w:t>
            </w:r>
            <w:r w:rsidR="000E21B9">
              <w:rPr>
                <w:rFonts w:ascii="Times New Roman" w:hAnsi="Times New Roman" w:cs="Times New Roman"/>
                <w:sz w:val="28"/>
              </w:rPr>
              <w:t>4,36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%</w:t>
            </w:r>
          </w:p>
        </w:tc>
      </w:tr>
      <w:tr w:rsidR="00153C17" w:rsidRPr="000E21B9" w:rsidTr="005C091A">
        <w:trPr>
          <w:trHeight w:val="1122"/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 xml:space="preserve">Домашний </w:t>
            </w:r>
          </w:p>
          <w:p w:rsidR="00153C17" w:rsidRPr="00153C17" w:rsidRDefault="00153C17" w:rsidP="00B46B2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>адрес</w:t>
            </w:r>
          </w:p>
        </w:tc>
        <w:tc>
          <w:tcPr>
            <w:tcW w:w="4297" w:type="dxa"/>
          </w:tcPr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 xml:space="preserve">141170 </w:t>
            </w:r>
          </w:p>
          <w:p w:rsid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 xml:space="preserve">г. Монино, МО, 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ул. Авиационная, д. 4, кв. 122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53C17" w:rsidRPr="000E21B9" w:rsidRDefault="00153C17" w:rsidP="00153C17">
            <w:pPr>
              <w:ind w:left="33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E21B9">
              <w:rPr>
                <w:rFonts w:ascii="Times New Roman" w:hAnsi="Times New Roman" w:cs="Times New Roman"/>
                <w:sz w:val="28"/>
                <w:lang w:val="en-US"/>
              </w:rPr>
              <w:t xml:space="preserve">141170 </w:t>
            </w:r>
            <w:proofErr w:type="spellStart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Monino</w:t>
            </w:r>
            <w:proofErr w:type="spellEnd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Moskovskaja</w:t>
            </w:r>
            <w:proofErr w:type="spellEnd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 xml:space="preserve"> oblast', </w:t>
            </w:r>
          </w:p>
          <w:p w:rsidR="00153C17" w:rsidRPr="000E21B9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proofErr w:type="gramStart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ul</w:t>
            </w:r>
            <w:proofErr w:type="spellEnd"/>
            <w:proofErr w:type="gramEnd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proofErr w:type="spellStart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Aviatsionnaja</w:t>
            </w:r>
            <w:proofErr w:type="spellEnd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</w:p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 xml:space="preserve">d. 4, </w:t>
            </w:r>
            <w:proofErr w:type="spellStart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kv</w:t>
            </w:r>
            <w:proofErr w:type="spellEnd"/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. 122</w:t>
            </w:r>
          </w:p>
        </w:tc>
      </w:tr>
      <w:tr w:rsidR="00153C17" w:rsidRPr="00153C17" w:rsidTr="00153C17">
        <w:trPr>
          <w:trHeight w:val="197"/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53C17">
              <w:rPr>
                <w:rFonts w:ascii="Times New Roman" w:hAnsi="Times New Roman" w:cs="Times New Roman"/>
                <w:i/>
                <w:sz w:val="28"/>
              </w:rPr>
              <w:t>Телефон</w:t>
            </w:r>
          </w:p>
        </w:tc>
        <w:tc>
          <w:tcPr>
            <w:tcW w:w="7796" w:type="dxa"/>
            <w:gridSpan w:val="2"/>
          </w:tcPr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  <w:r w:rsidRPr="00153C17">
              <w:rPr>
                <w:rFonts w:ascii="Times New Roman" w:hAnsi="Times New Roman" w:cs="Times New Roman"/>
                <w:sz w:val="28"/>
              </w:rPr>
              <w:t>8 (964) 639-67-73</w:t>
            </w:r>
          </w:p>
        </w:tc>
      </w:tr>
      <w:tr w:rsidR="00153C17" w:rsidRPr="00153C17" w:rsidTr="00153C17">
        <w:trPr>
          <w:jc w:val="center"/>
        </w:trPr>
        <w:tc>
          <w:tcPr>
            <w:tcW w:w="1755" w:type="dxa"/>
          </w:tcPr>
          <w:p w:rsidR="00153C17" w:rsidRPr="00153C17" w:rsidRDefault="00153C17" w:rsidP="00B46B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gramStart"/>
            <w:r w:rsidRPr="00153C17">
              <w:rPr>
                <w:rFonts w:ascii="Times New Roman" w:hAnsi="Times New Roman" w:cs="Times New Roman"/>
                <w:i/>
                <w:sz w:val="28"/>
              </w:rPr>
              <w:t>Е</w:t>
            </w:r>
            <w:proofErr w:type="gramEnd"/>
            <w:r w:rsidRPr="00153C17">
              <w:rPr>
                <w:rFonts w:ascii="Times New Roman" w:hAnsi="Times New Roman" w:cs="Times New Roman"/>
                <w:i/>
                <w:sz w:val="28"/>
              </w:rPr>
              <w:t>-</w:t>
            </w:r>
            <w:proofErr w:type="spellStart"/>
            <w:r w:rsidRPr="00153C17">
              <w:rPr>
                <w:rFonts w:ascii="Times New Roman" w:hAnsi="Times New Roman" w:cs="Times New Roman"/>
                <w:i/>
                <w:sz w:val="28"/>
              </w:rPr>
              <w:t>mail</w:t>
            </w:r>
            <w:proofErr w:type="spellEnd"/>
          </w:p>
        </w:tc>
        <w:tc>
          <w:tcPr>
            <w:tcW w:w="7796" w:type="dxa"/>
            <w:gridSpan w:val="2"/>
          </w:tcPr>
          <w:p w:rsidR="00153C17" w:rsidRPr="00153C17" w:rsidRDefault="00153C17" w:rsidP="00B46B2C">
            <w:pPr>
              <w:ind w:left="33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153C17">
              <w:rPr>
                <w:rFonts w:ascii="Times New Roman" w:hAnsi="Times New Roman" w:cs="Times New Roman"/>
                <w:sz w:val="28"/>
                <w:lang w:val="en-US"/>
              </w:rPr>
              <w:t>tetatet808@yandex.ru</w:t>
            </w:r>
          </w:p>
        </w:tc>
      </w:tr>
    </w:tbl>
    <w:p w:rsidR="00153C17" w:rsidRDefault="00153C17"/>
    <w:sectPr w:rsidR="0015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17"/>
    <w:rsid w:val="000E21B9"/>
    <w:rsid w:val="00153C17"/>
    <w:rsid w:val="003D4F92"/>
    <w:rsid w:val="005C091A"/>
    <w:rsid w:val="00862C5A"/>
    <w:rsid w:val="00A54557"/>
    <w:rsid w:val="00A6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C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C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1059</Characters>
  <Application>Microsoft Office Word</Application>
  <DocSecurity>0</DocSecurity>
  <Lines>20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</dc:creator>
  <cp:lastModifiedBy>ИРЭН</cp:lastModifiedBy>
  <cp:revision>3</cp:revision>
  <dcterms:created xsi:type="dcterms:W3CDTF">2017-05-09T18:19:00Z</dcterms:created>
  <dcterms:modified xsi:type="dcterms:W3CDTF">2017-05-09T19:15:00Z</dcterms:modified>
</cp:coreProperties>
</file>